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7A" w:rsidRDefault="00F723E8" w:rsidP="00F723E8">
      <w:pPr>
        <w:jc w:val="center"/>
      </w:pPr>
      <w:r>
        <w:t>ECOLOGY</w:t>
      </w:r>
      <w:r w:rsidR="008A4288">
        <w:t xml:space="preserve"> UNIT</w:t>
      </w:r>
    </w:p>
    <w:p w:rsidR="008A4288" w:rsidRDefault="008A4288" w:rsidP="00F723E8">
      <w:pPr>
        <w:jc w:val="center"/>
      </w:pPr>
    </w:p>
    <w:p w:rsidR="00F723E8" w:rsidRPr="008A4288" w:rsidRDefault="008A4288" w:rsidP="00F723E8">
      <w:pPr>
        <w:rPr>
          <w:i/>
          <w:u w:val="single"/>
        </w:rPr>
      </w:pPr>
      <w:r w:rsidRPr="008A4288">
        <w:rPr>
          <w:i/>
          <w:u w:val="single"/>
        </w:rPr>
        <w:t>Ecosystem</w:t>
      </w:r>
    </w:p>
    <w:p w:rsidR="00F723E8" w:rsidRDefault="00F723E8" w:rsidP="00F723E8">
      <w:pPr>
        <w:spacing w:line="480" w:lineRule="auto"/>
      </w:pPr>
      <w:r>
        <w:t xml:space="preserve">__________________ is the study of interactions that take place between organisms and their environments.  </w:t>
      </w:r>
      <w:r w:rsidRPr="00F723E8">
        <w:t xml:space="preserve">Living things are affected by </w:t>
      </w:r>
      <w:r>
        <w:t>_______________and _______________</w:t>
      </w:r>
      <w:r w:rsidRPr="00F723E8">
        <w:t xml:space="preserve"> parts of the environment</w:t>
      </w:r>
      <w:r>
        <w:t>. N</w:t>
      </w:r>
      <w:r w:rsidRPr="00F723E8">
        <w:t>onliving parts of the environment</w:t>
      </w:r>
      <w:r>
        <w:t xml:space="preserve"> are called _</w:t>
      </w:r>
      <w:r w:rsidR="007B72D7">
        <w:t>_______________   factors</w:t>
      </w:r>
      <w:r>
        <w:t>. Some examples of abiotic factors are: 1</w:t>
      </w:r>
      <w:proofErr w:type="gramStart"/>
      <w:r>
        <w:t>)_</w:t>
      </w:r>
      <w:proofErr w:type="gramEnd"/>
      <w:r>
        <w:t>__________________; 2)__________________; 3)__________________; 4)_____________________.</w:t>
      </w:r>
      <w:r w:rsidR="007B72D7">
        <w:t xml:space="preserve"> L</w:t>
      </w:r>
      <w:r w:rsidR="007B72D7" w:rsidRPr="007B72D7">
        <w:t>iving organisms in the environment</w:t>
      </w:r>
      <w:r w:rsidR="007B72D7">
        <w:t xml:space="preserve"> are called _____________________ factors.</w:t>
      </w:r>
      <w:r w:rsidR="00AB0906">
        <w:t xml:space="preserve"> ____________________ are o</w:t>
      </w:r>
      <w:r w:rsidR="00AB0906" w:rsidRPr="00AB0906">
        <w:t>rganisms that take in energy from their surroundings to make their own</w:t>
      </w:r>
      <w:r w:rsidR="000257F1">
        <w:t xml:space="preserve"> food, examples of __________________</w:t>
      </w:r>
      <w:r w:rsidR="00AB0906">
        <w:t xml:space="preserve"> are ____________________ and some __________________.</w:t>
      </w:r>
      <w:r w:rsidR="003E3C1F">
        <w:t xml:space="preserve"> ______________________ </w:t>
      </w:r>
      <w:proofErr w:type="gramStart"/>
      <w:r w:rsidR="003E3C1F">
        <w:t>consumers</w:t>
      </w:r>
      <w:proofErr w:type="gramEnd"/>
      <w:r w:rsidR="003E3C1F">
        <w:t xml:space="preserve"> are o</w:t>
      </w:r>
      <w:r w:rsidR="003E3C1F" w:rsidRPr="003E3C1F">
        <w:t>rganisms that eat (consume) other organisms for energy (animals)</w:t>
      </w:r>
      <w:r w:rsidR="003E3C1F">
        <w:t>.</w:t>
      </w:r>
      <w:r w:rsidR="000257F1">
        <w:t xml:space="preserve"> ________________________ are c</w:t>
      </w:r>
      <w:r w:rsidR="000257F1" w:rsidRPr="000257F1">
        <w:t xml:space="preserve">onsumers that eat waste products for energy. Waste products are feces, urine, fallen leaves, </w:t>
      </w:r>
      <w:proofErr w:type="gramStart"/>
      <w:r w:rsidR="000257F1" w:rsidRPr="000257F1">
        <w:t>dead</w:t>
      </w:r>
      <w:proofErr w:type="gramEnd"/>
      <w:r w:rsidR="000257F1" w:rsidRPr="000257F1">
        <w:t xml:space="preserve"> animals.</w:t>
      </w:r>
      <w:r w:rsidR="000257F1">
        <w:t xml:space="preserve"> Some examples of _________________ are _____________ and some ___________________.</w:t>
      </w:r>
      <w:r w:rsidR="00230F25">
        <w:t xml:space="preserve"> </w:t>
      </w:r>
    </w:p>
    <w:p w:rsidR="00230F25" w:rsidRDefault="00230F25" w:rsidP="00F723E8">
      <w:pPr>
        <w:spacing w:line="480" w:lineRule="auto"/>
      </w:pPr>
      <w:r w:rsidRPr="00230F25">
        <w:t>Ecology studies the relationship of organisms and their environment on several levels</w:t>
      </w:r>
      <w:r>
        <w:t>.</w:t>
      </w:r>
      <w:r w:rsidR="006C0794">
        <w:t xml:space="preserve"> The universe is organized.</w:t>
      </w:r>
      <w:r>
        <w:t xml:space="preserve"> </w:t>
      </w:r>
    </w:p>
    <w:p w:rsidR="003C6D12" w:rsidRDefault="003C6D12" w:rsidP="003C6D12">
      <w:pPr>
        <w:pStyle w:val="ListParagraph"/>
        <w:numPr>
          <w:ilvl w:val="0"/>
          <w:numId w:val="1"/>
        </w:numPr>
        <w:spacing w:line="480" w:lineRule="auto"/>
      </w:pPr>
      <w:proofErr w:type="gramStart"/>
      <w:r>
        <w:t>An</w:t>
      </w:r>
      <w:proofErr w:type="gramEnd"/>
      <w:r>
        <w:t xml:space="preserve"> _____________________ is </w:t>
      </w:r>
      <w:r w:rsidRPr="003C6D12">
        <w:t>the smallest particle of an element that can exist either alone or in combination</w:t>
      </w:r>
      <w:r>
        <w:t>.</w:t>
      </w:r>
      <w:r w:rsidR="00E018AF">
        <w:t xml:space="preserve"> Atoms are made up of protons, neutrons, and electrons.</w:t>
      </w:r>
      <w:r w:rsidR="00C24C84">
        <w:t xml:space="preserve"> Examples: ________________, ____________________, ___________________</w:t>
      </w:r>
    </w:p>
    <w:p w:rsidR="003C6D12" w:rsidRDefault="003C6D12" w:rsidP="003C6D12">
      <w:pPr>
        <w:pStyle w:val="ListParagraph"/>
        <w:spacing w:line="480" w:lineRule="auto"/>
        <w:ind w:left="1445"/>
      </w:pPr>
      <w:r w:rsidRPr="003C6D12">
        <w:rPr>
          <w:noProof/>
        </w:rPr>
        <w:drawing>
          <wp:inline distT="0" distB="0" distL="0" distR="0">
            <wp:extent cx="1030605" cy="855980"/>
            <wp:effectExtent l="0" t="0" r="0" b="1270"/>
            <wp:docPr id="23" name="Picture 23" descr="http://images-partners-tbn.google.com/images?q=tbn:ANd9GcQK4ODdXHYRI5Dmj5exjw0GmszKQFdjp6fkBVXnQTSXpdQ8u7STNBgi3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images-partners-tbn.google.com/images?q=tbn:ANd9GcQK4ODdXHYRI5Dmj5exjw0GmszKQFdjp6fkBVXnQTSXpdQ8u7STNBgi3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855980"/>
                    </a:xfrm>
                    <a:prstGeom prst="rect">
                      <a:avLst/>
                    </a:prstGeom>
                    <a:noFill/>
                    <a:ln>
                      <a:noFill/>
                    </a:ln>
                  </pic:spPr>
                </pic:pic>
              </a:graphicData>
            </a:graphic>
          </wp:inline>
        </w:drawing>
      </w:r>
    </w:p>
    <w:p w:rsidR="002555D5" w:rsidRPr="00C24C84" w:rsidRDefault="002555D5" w:rsidP="00AE66A1">
      <w:pPr>
        <w:pStyle w:val="ListParagraph"/>
        <w:numPr>
          <w:ilvl w:val="0"/>
          <w:numId w:val="1"/>
        </w:numPr>
        <w:spacing w:line="480" w:lineRule="auto"/>
      </w:pPr>
      <w:r>
        <w:lastRenderedPageBreak/>
        <w:t xml:space="preserve">A _______________________ </w:t>
      </w:r>
      <w:r>
        <w:rPr>
          <w:rFonts w:ascii="Times New Roman" w:eastAsia="Times New Roman" w:hAnsi="Times New Roman" w:cs="Times New Roman"/>
          <w:sz w:val="24"/>
          <w:szCs w:val="24"/>
        </w:rPr>
        <w:t>consists</w:t>
      </w:r>
      <w:r w:rsidRPr="002555D5">
        <w:rPr>
          <w:rFonts w:ascii="Times New Roman" w:eastAsia="Times New Roman" w:hAnsi="Times New Roman" w:cs="Times New Roman"/>
          <w:sz w:val="24"/>
          <w:szCs w:val="24"/>
        </w:rPr>
        <w:t xml:space="preserve"> of two or more atoms held together by chemical bonds</w:t>
      </w:r>
      <w:r>
        <w:rPr>
          <w:rFonts w:ascii="Times New Roman" w:eastAsia="Times New Roman" w:hAnsi="Times New Roman" w:cs="Times New Roman"/>
          <w:sz w:val="24"/>
          <w:szCs w:val="24"/>
        </w:rPr>
        <w:t>.</w:t>
      </w:r>
      <w:r w:rsidR="00AE66A1">
        <w:rPr>
          <w:rFonts w:ascii="Times New Roman" w:eastAsia="Times New Roman" w:hAnsi="Times New Roman" w:cs="Times New Roman"/>
          <w:sz w:val="24"/>
          <w:szCs w:val="24"/>
        </w:rPr>
        <w:t xml:space="preserve">      </w:t>
      </w:r>
      <w:r w:rsidR="00AE66A1">
        <w:rPr>
          <w:noProof/>
        </w:rPr>
        <w:drawing>
          <wp:inline distT="0" distB="0" distL="0" distR="0" wp14:anchorId="1C935D5A" wp14:editId="5C710169">
            <wp:extent cx="949325" cy="646430"/>
            <wp:effectExtent l="0" t="0" r="3175" b="1270"/>
            <wp:docPr id="24" name="Picture 24" descr="http://upload.wikimedia.org/wikipedia/commons/thumb/b/b4/Water-3D-balls.png/100px-Water-3D-balls.png">
              <a:hlinkClick xmlns:a="http://schemas.openxmlformats.org/drawingml/2006/main" r:id="rId8" tooltip="&quot;Ball-and-stick model of a water molecu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b/b4/Water-3D-balls.png/100px-Water-3D-balls.png">
                      <a:hlinkClick r:id="rId8" tooltip="&quot;Ball-and-stick model of a water molecu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646430"/>
                    </a:xfrm>
                    <a:prstGeom prst="rect">
                      <a:avLst/>
                    </a:prstGeom>
                    <a:noFill/>
                    <a:ln>
                      <a:noFill/>
                    </a:ln>
                  </pic:spPr>
                </pic:pic>
              </a:graphicData>
            </a:graphic>
          </wp:inline>
        </w:drawing>
      </w:r>
    </w:p>
    <w:p w:rsidR="00C24C84" w:rsidRPr="00C24C84" w:rsidRDefault="00C24C84" w:rsidP="00C24C84">
      <w:pPr>
        <w:pStyle w:val="ListParagraph"/>
        <w:spacing w:line="480" w:lineRule="auto"/>
        <w:ind w:left="1445"/>
      </w:pPr>
      <w:r>
        <w:rPr>
          <w:rFonts w:ascii="Times New Roman" w:eastAsia="Times New Roman" w:hAnsi="Times New Roman" w:cs="Times New Roman"/>
          <w:sz w:val="24"/>
          <w:szCs w:val="24"/>
        </w:rPr>
        <w:t xml:space="preserve">Examples: </w:t>
      </w:r>
      <w:r>
        <w:rPr>
          <w:rFonts w:eastAsia="Times New Roman" w:cs="Times New Roman"/>
          <w:sz w:val="24"/>
          <w:szCs w:val="24"/>
        </w:rPr>
        <w:t>____________________, ___________________, ________________</w:t>
      </w:r>
    </w:p>
    <w:p w:rsidR="00BB5E4F" w:rsidRPr="00BB5E4F" w:rsidRDefault="00BB5E4F" w:rsidP="00BB5E4F">
      <w:pPr>
        <w:pStyle w:val="ListParagraph"/>
        <w:numPr>
          <w:ilvl w:val="0"/>
          <w:numId w:val="1"/>
        </w:numPr>
        <w:spacing w:line="480" w:lineRule="auto"/>
      </w:pPr>
      <w:r>
        <w:rPr>
          <w:rFonts w:eastAsia="Times New Roman" w:cs="Times New Roman"/>
          <w:sz w:val="24"/>
          <w:szCs w:val="24"/>
        </w:rPr>
        <w:t>A__________________</w:t>
      </w:r>
      <w:r w:rsidRPr="00BB5E4F">
        <w:rPr>
          <w:rFonts w:eastAsia="Times New Roman" w:cs="Times New Roman"/>
          <w:sz w:val="24"/>
          <w:szCs w:val="24"/>
        </w:rPr>
        <w:t xml:space="preserve"> are the smallest unit of life that is classified as a living thing, and are often called the "building blocks of life".</w:t>
      </w:r>
      <w:r w:rsidRPr="00BB5E4F">
        <w:rPr>
          <w:noProof/>
          <w:color w:val="0000FF"/>
        </w:rPr>
        <w:t xml:space="preserve"> </w:t>
      </w:r>
      <w:r>
        <w:rPr>
          <w:noProof/>
          <w:color w:val="0000FF"/>
        </w:rPr>
        <w:drawing>
          <wp:inline distT="0" distB="0" distL="0" distR="0" wp14:anchorId="0C672AE4" wp14:editId="7C2EA7AC">
            <wp:extent cx="809565" cy="574689"/>
            <wp:effectExtent l="0" t="0" r="0" b="0"/>
            <wp:docPr id="25" name="Picture 25" descr="http://upload.wikimedia.org/wikipedia/commons/thumb/3/37/Wilson1900Fig2.jpg/350px-Wilson1900Fig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3/37/Wilson1900Fig2.jpg/350px-Wilson1900Fig2.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04" cy="574716"/>
                    </a:xfrm>
                    <a:prstGeom prst="rect">
                      <a:avLst/>
                    </a:prstGeom>
                    <a:noFill/>
                    <a:ln>
                      <a:noFill/>
                    </a:ln>
                  </pic:spPr>
                </pic:pic>
              </a:graphicData>
            </a:graphic>
          </wp:inline>
        </w:drawing>
      </w:r>
    </w:p>
    <w:p w:rsidR="00206CAD" w:rsidRPr="00206CAD" w:rsidRDefault="00BB5E4F" w:rsidP="00BB5E4F">
      <w:pPr>
        <w:pStyle w:val="ListParagraph"/>
        <w:numPr>
          <w:ilvl w:val="0"/>
          <w:numId w:val="1"/>
        </w:numPr>
        <w:spacing w:line="480" w:lineRule="auto"/>
      </w:pPr>
      <w:r>
        <w:rPr>
          <w:rFonts w:eastAsia="Times New Roman" w:cs="Times New Roman"/>
          <w:sz w:val="24"/>
          <w:szCs w:val="24"/>
        </w:rPr>
        <w:t xml:space="preserve">___________________ </w:t>
      </w:r>
      <w:r w:rsidR="00CE46E7">
        <w:rPr>
          <w:rFonts w:eastAsia="Times New Roman" w:cs="Times New Roman"/>
          <w:sz w:val="24"/>
          <w:szCs w:val="24"/>
        </w:rPr>
        <w:t>is a</w:t>
      </w:r>
      <w:r>
        <w:rPr>
          <w:rFonts w:eastAsia="Times New Roman" w:cs="Times New Roman"/>
          <w:sz w:val="24"/>
          <w:szCs w:val="24"/>
        </w:rPr>
        <w:t xml:space="preserve"> grouping</w:t>
      </w:r>
      <w:r w:rsidRPr="00BB5E4F">
        <w:rPr>
          <w:rFonts w:eastAsia="Times New Roman" w:cs="Times New Roman"/>
          <w:sz w:val="24"/>
          <w:szCs w:val="24"/>
        </w:rPr>
        <w:t xml:space="preserve"> of similar cells from the same origin that together carry out a specific function.</w:t>
      </w:r>
      <w:r w:rsidR="00C24C84">
        <w:rPr>
          <w:rFonts w:eastAsia="Times New Roman" w:cs="Times New Roman"/>
          <w:sz w:val="24"/>
          <w:szCs w:val="24"/>
        </w:rPr>
        <w:t xml:space="preserve"> Examples:___________________,___________________,_________________</w:t>
      </w:r>
      <w:r w:rsidR="00206CAD">
        <w:rPr>
          <w:rFonts w:eastAsia="Times New Roman" w:cs="Times New Roman"/>
          <w:sz w:val="24"/>
          <w:szCs w:val="24"/>
        </w:rPr>
        <w:t xml:space="preserve">       </w:t>
      </w:r>
    </w:p>
    <w:p w:rsidR="00BB5E4F" w:rsidRPr="00BB5E4F" w:rsidRDefault="00206CAD" w:rsidP="00206CAD">
      <w:pPr>
        <w:pStyle w:val="ListParagraph"/>
        <w:spacing w:line="480" w:lineRule="auto"/>
        <w:ind w:left="1445"/>
      </w:pPr>
      <w:r w:rsidRPr="00206CAD">
        <w:rPr>
          <w:noProof/>
          <w:color w:val="0000FF"/>
        </w:rPr>
        <w:t xml:space="preserve"> </w:t>
      </w:r>
      <w:r>
        <w:rPr>
          <w:noProof/>
          <w:color w:val="0000FF"/>
        </w:rPr>
        <w:drawing>
          <wp:inline distT="0" distB="0" distL="0" distR="0" wp14:anchorId="6BE3261A" wp14:editId="0439B633">
            <wp:extent cx="821213" cy="610576"/>
            <wp:effectExtent l="0" t="0" r="0" b="0"/>
            <wp:docPr id="26" name="Picture 26" descr="http://upload.wikimedia.org/wikipedia/commons/thumb/8/86/Emphysema_H_and_E.jpg/300px-Emphysema_H_and_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8/86/Emphysema_H_and_E.jpg/300px-Emphysema_H_and_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3656" cy="612392"/>
                    </a:xfrm>
                    <a:prstGeom prst="rect">
                      <a:avLst/>
                    </a:prstGeom>
                    <a:noFill/>
                    <a:ln>
                      <a:noFill/>
                    </a:ln>
                  </pic:spPr>
                </pic:pic>
              </a:graphicData>
            </a:graphic>
          </wp:inline>
        </w:drawing>
      </w:r>
    </w:p>
    <w:p w:rsidR="00C24C84" w:rsidRPr="00C24C84" w:rsidRDefault="00BB5E4F" w:rsidP="00206CAD">
      <w:pPr>
        <w:pStyle w:val="ListParagraph"/>
        <w:numPr>
          <w:ilvl w:val="0"/>
          <w:numId w:val="1"/>
        </w:numPr>
        <w:spacing w:line="480" w:lineRule="auto"/>
      </w:pPr>
      <w:proofErr w:type="gramStart"/>
      <w:r>
        <w:rPr>
          <w:rFonts w:eastAsia="Times New Roman" w:cs="Times New Roman"/>
          <w:sz w:val="24"/>
          <w:szCs w:val="24"/>
        </w:rPr>
        <w:t>An</w:t>
      </w:r>
      <w:proofErr w:type="gramEnd"/>
      <w:r>
        <w:rPr>
          <w:rFonts w:eastAsia="Times New Roman" w:cs="Times New Roman"/>
          <w:sz w:val="24"/>
          <w:szCs w:val="24"/>
        </w:rPr>
        <w:t xml:space="preserve"> _________________</w:t>
      </w:r>
      <w:r w:rsidR="00206CAD" w:rsidRPr="00206CAD">
        <w:rPr>
          <w:rFonts w:eastAsia="Times New Roman" w:cs="Times New Roman"/>
          <w:sz w:val="24"/>
          <w:szCs w:val="24"/>
        </w:rPr>
        <w:t xml:space="preserve"> organ is a collection of tissues joined in a structural unit to serve a common function</w:t>
      </w:r>
      <w:r w:rsidR="00206CAD">
        <w:rPr>
          <w:rFonts w:eastAsia="Times New Roman" w:cs="Times New Roman"/>
          <w:sz w:val="24"/>
          <w:szCs w:val="24"/>
        </w:rPr>
        <w:t xml:space="preserve">. </w:t>
      </w:r>
    </w:p>
    <w:p w:rsidR="00BB5E4F" w:rsidRPr="00BB5E4F" w:rsidRDefault="00206CAD" w:rsidP="00C24C84">
      <w:pPr>
        <w:pStyle w:val="ListParagraph"/>
        <w:spacing w:line="480" w:lineRule="auto"/>
        <w:ind w:left="1445"/>
      </w:pPr>
      <w:r>
        <w:rPr>
          <w:rFonts w:eastAsia="Times New Roman" w:cs="Times New Roman"/>
          <w:sz w:val="24"/>
          <w:szCs w:val="24"/>
        </w:rPr>
        <w:t>Example</w:t>
      </w:r>
      <w:r w:rsidR="00C24C84">
        <w:rPr>
          <w:rFonts w:eastAsia="Times New Roman" w:cs="Times New Roman"/>
          <w:sz w:val="24"/>
          <w:szCs w:val="24"/>
        </w:rPr>
        <w:t>s</w:t>
      </w:r>
      <w:proofErr w:type="gramStart"/>
      <w:r>
        <w:rPr>
          <w:rFonts w:eastAsia="Times New Roman" w:cs="Times New Roman"/>
          <w:sz w:val="24"/>
          <w:szCs w:val="24"/>
        </w:rPr>
        <w:t>:</w:t>
      </w:r>
      <w:r w:rsidR="00C24C84">
        <w:rPr>
          <w:rFonts w:eastAsia="Times New Roman" w:cs="Times New Roman"/>
          <w:sz w:val="24"/>
          <w:szCs w:val="24"/>
        </w:rPr>
        <w:t>_</w:t>
      </w:r>
      <w:proofErr w:type="gramEnd"/>
      <w:r w:rsidR="00C24C84">
        <w:rPr>
          <w:rFonts w:eastAsia="Times New Roman" w:cs="Times New Roman"/>
          <w:sz w:val="24"/>
          <w:szCs w:val="24"/>
        </w:rPr>
        <w:t>___________________,___________________,_________________</w:t>
      </w:r>
      <w:r>
        <w:rPr>
          <w:rFonts w:eastAsia="Times New Roman" w:cs="Times New Roman"/>
          <w:sz w:val="24"/>
          <w:szCs w:val="24"/>
        </w:rPr>
        <w:t xml:space="preserve"> </w:t>
      </w:r>
    </w:p>
    <w:p w:rsidR="00C24C84" w:rsidRDefault="00BB5E4F" w:rsidP="00206CAD">
      <w:pPr>
        <w:pStyle w:val="ListParagraph"/>
        <w:numPr>
          <w:ilvl w:val="0"/>
          <w:numId w:val="1"/>
        </w:numPr>
        <w:spacing w:line="480" w:lineRule="auto"/>
      </w:pPr>
      <w:r>
        <w:t>A ____________________</w:t>
      </w:r>
      <w:r w:rsidR="00206CAD">
        <w:t xml:space="preserve"> is a</w:t>
      </w:r>
      <w:r w:rsidR="00206CAD" w:rsidRPr="00206CAD">
        <w:t xml:space="preserve"> group of organs that work together to perform a certain task.</w:t>
      </w:r>
      <w:r w:rsidR="00206CAD">
        <w:t xml:space="preserve"> </w:t>
      </w:r>
    </w:p>
    <w:p w:rsidR="00BB5E4F" w:rsidRDefault="00206CAD" w:rsidP="00C24C84">
      <w:pPr>
        <w:pStyle w:val="ListParagraph"/>
        <w:spacing w:line="480" w:lineRule="auto"/>
        <w:ind w:left="1445"/>
      </w:pPr>
      <w:r>
        <w:t>Example</w:t>
      </w:r>
      <w:r w:rsidR="00C24C84">
        <w:t>s</w:t>
      </w:r>
      <w:proofErr w:type="gramStart"/>
      <w:r w:rsidR="00C24C84">
        <w:t>:_</w:t>
      </w:r>
      <w:proofErr w:type="gramEnd"/>
      <w:r w:rsidR="00C24C84">
        <w:t>___________________,_____________________,_____________________</w:t>
      </w:r>
    </w:p>
    <w:p w:rsidR="002E6FDF" w:rsidRDefault="00230F25" w:rsidP="002E6FDF">
      <w:pPr>
        <w:pStyle w:val="ListParagraph"/>
        <w:numPr>
          <w:ilvl w:val="0"/>
          <w:numId w:val="1"/>
        </w:numPr>
        <w:spacing w:line="480" w:lineRule="auto"/>
      </w:pPr>
      <w:proofErr w:type="gramStart"/>
      <w:r>
        <w:t>An</w:t>
      </w:r>
      <w:proofErr w:type="gramEnd"/>
      <w:r>
        <w:t xml:space="preserve"> ______________________ is</w:t>
      </w:r>
      <w:r w:rsidRPr="00230F25">
        <w:t xml:space="preserve"> </w:t>
      </w:r>
      <w:r>
        <w:t>a</w:t>
      </w:r>
      <w:r w:rsidRPr="00230F25">
        <w:t>n individual living thing that can react to stimuli, reproduce,</w:t>
      </w:r>
      <w:r>
        <w:t xml:space="preserve"> and grow.</w:t>
      </w:r>
      <w:r w:rsidRPr="00230F25">
        <w:t xml:space="preserve"> It can</w:t>
      </w:r>
      <w:r w:rsidR="002E6FDF">
        <w:t xml:space="preserve"> be a virus, bacterium,</w:t>
      </w:r>
      <w:r w:rsidRPr="00230F25">
        <w:t xml:space="preserve"> fungus, plant or an animal.</w:t>
      </w:r>
      <w:r w:rsidR="002E6FDF" w:rsidRPr="002E6FDF">
        <w:t xml:space="preserve"> </w:t>
      </w:r>
    </w:p>
    <w:p w:rsidR="00230F25" w:rsidRDefault="00B62538" w:rsidP="00B62538">
      <w:pPr>
        <w:pStyle w:val="ListParagraph"/>
        <w:spacing w:line="480" w:lineRule="auto"/>
        <w:ind w:left="1445"/>
      </w:pPr>
      <w:r>
        <w:lastRenderedPageBreak/>
        <w:t>Examples</w:t>
      </w:r>
      <w:proofErr w:type="gramStart"/>
      <w:r>
        <w:t>:_</w:t>
      </w:r>
      <w:proofErr w:type="gramEnd"/>
      <w:r>
        <w:t>__________________,_____________________,______________________</w:t>
      </w:r>
      <w:r w:rsidR="002E6FDF">
        <w:rPr>
          <w:noProof/>
        </w:rPr>
        <w:drawing>
          <wp:inline distT="0" distB="0" distL="0" distR="0" wp14:anchorId="515244ED" wp14:editId="5C2B06C5">
            <wp:extent cx="359410" cy="4876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pic:spPr>
                </pic:pic>
              </a:graphicData>
            </a:graphic>
          </wp:inline>
        </w:drawing>
      </w:r>
    </w:p>
    <w:p w:rsidR="002E6FDF" w:rsidRPr="002E6FDF" w:rsidRDefault="002E6FDF" w:rsidP="002E6FDF">
      <w:pPr>
        <w:pStyle w:val="ListParagraph"/>
        <w:numPr>
          <w:ilvl w:val="0"/>
          <w:numId w:val="1"/>
        </w:numPr>
        <w:spacing w:line="480" w:lineRule="auto"/>
      </w:pPr>
      <w:r w:rsidRPr="002E6FDF">
        <w:rPr>
          <w:rFonts w:ascii="Arial" w:hAnsi="Arial" w:cs="Arial"/>
          <w:color w:val="0000CC"/>
          <w:sz w:val="19"/>
          <w:szCs w:val="19"/>
          <w:lang w:val="en"/>
        </w:rPr>
        <w:t xml:space="preserve"> </w:t>
      </w:r>
      <w:r>
        <w:rPr>
          <w:rFonts w:ascii="Arial" w:hAnsi="Arial" w:cs="Arial"/>
          <w:sz w:val="19"/>
          <w:szCs w:val="19"/>
          <w:lang w:val="en"/>
        </w:rPr>
        <w:t>A _____________________</w:t>
      </w:r>
      <w:r w:rsidRPr="002E6FDF">
        <w:t xml:space="preserve"> </w:t>
      </w:r>
      <w:r w:rsidRPr="002E6FDF">
        <w:rPr>
          <w:rFonts w:ascii="Arial" w:hAnsi="Arial" w:cs="Arial"/>
          <w:sz w:val="19"/>
          <w:szCs w:val="19"/>
          <w:lang w:val="en"/>
        </w:rPr>
        <w:t>group of organisms, all of the same species, which interbreed and live in the same area at the same time</w:t>
      </w:r>
      <w:r>
        <w:rPr>
          <w:rFonts w:ascii="Arial" w:hAnsi="Arial" w:cs="Arial"/>
          <w:sz w:val="19"/>
          <w:szCs w:val="19"/>
          <w:lang w:val="en"/>
        </w:rPr>
        <w:t>.</w:t>
      </w:r>
    </w:p>
    <w:p w:rsidR="002E6FDF" w:rsidRPr="002E6FDF" w:rsidRDefault="002E6FDF" w:rsidP="002E6FDF">
      <w:pPr>
        <w:pStyle w:val="ListParagraph"/>
        <w:spacing w:line="480" w:lineRule="auto"/>
        <w:ind w:left="1445"/>
      </w:pPr>
      <w:r>
        <w:rPr>
          <w:rFonts w:ascii="Arial" w:hAnsi="Arial" w:cs="Arial"/>
          <w:noProof/>
          <w:sz w:val="19"/>
          <w:szCs w:val="19"/>
        </w:rPr>
        <w:drawing>
          <wp:inline distT="0" distB="0" distL="0" distR="0" wp14:anchorId="4C55D0B8" wp14:editId="13350D18">
            <wp:extent cx="359410" cy="4876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pic:spPr>
                </pic:pic>
              </a:graphicData>
            </a:graphic>
          </wp:inline>
        </w:drawing>
      </w:r>
      <w:r>
        <w:rPr>
          <w:noProof/>
        </w:rPr>
        <w:drawing>
          <wp:inline distT="0" distB="0" distL="0" distR="0" wp14:anchorId="75441AEC" wp14:editId="50C9BB55">
            <wp:extent cx="359410" cy="48768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pic:spPr>
                </pic:pic>
              </a:graphicData>
            </a:graphic>
          </wp:inline>
        </w:drawing>
      </w:r>
    </w:p>
    <w:p w:rsidR="002E6FDF" w:rsidRDefault="00F95C2B" w:rsidP="00F95C2B">
      <w:pPr>
        <w:pStyle w:val="ListParagraph"/>
        <w:numPr>
          <w:ilvl w:val="0"/>
          <w:numId w:val="1"/>
        </w:numPr>
        <w:spacing w:line="480" w:lineRule="auto"/>
      </w:pPr>
      <w:r>
        <w:t>______________________</w:t>
      </w:r>
      <w:r w:rsidRPr="00F95C2B">
        <w:t xml:space="preserve"> may compete with each other for resources such as food, water, space, mates, etc.</w:t>
      </w:r>
    </w:p>
    <w:p w:rsidR="00F95C2B" w:rsidRDefault="00F95C2B" w:rsidP="00F95C2B">
      <w:pPr>
        <w:pStyle w:val="ListParagraph"/>
        <w:numPr>
          <w:ilvl w:val="0"/>
          <w:numId w:val="1"/>
        </w:numPr>
        <w:spacing w:line="480" w:lineRule="auto"/>
      </w:pPr>
      <w:r>
        <w:t>_____________________ are a group of populations that live in the same area at the same time. A change in one population can cause a change in another population.</w:t>
      </w:r>
    </w:p>
    <w:p w:rsidR="00F95C2B" w:rsidRDefault="00F95C2B" w:rsidP="00F95C2B">
      <w:pPr>
        <w:pStyle w:val="ListParagraph"/>
        <w:spacing w:line="480" w:lineRule="auto"/>
        <w:ind w:left="1445"/>
      </w:pPr>
      <w:r>
        <w:rPr>
          <w:noProof/>
        </w:rPr>
        <w:drawing>
          <wp:inline distT="0" distB="0" distL="0" distR="0" wp14:anchorId="784EF9B0" wp14:editId="08CDC1D0">
            <wp:extent cx="359410" cy="48768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pic:spPr>
                </pic:pic>
              </a:graphicData>
            </a:graphic>
          </wp:inline>
        </w:drawing>
      </w:r>
      <w:r>
        <w:rPr>
          <w:noProof/>
        </w:rPr>
        <w:t xml:space="preserve">      </w:t>
      </w:r>
      <w:r>
        <w:rPr>
          <w:noProof/>
        </w:rPr>
        <w:drawing>
          <wp:inline distT="0" distB="0" distL="0" distR="0" wp14:anchorId="06CF3AD8">
            <wp:extent cx="371762" cy="548348"/>
            <wp:effectExtent l="0" t="0" r="952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480" cy="552357"/>
                    </a:xfrm>
                    <a:prstGeom prst="rect">
                      <a:avLst/>
                    </a:prstGeom>
                    <a:noFill/>
                  </pic:spPr>
                </pic:pic>
              </a:graphicData>
            </a:graphic>
          </wp:inline>
        </w:drawing>
      </w:r>
      <w:r>
        <w:rPr>
          <w:noProof/>
        </w:rPr>
        <w:t xml:space="preserve">     </w:t>
      </w:r>
      <w:r>
        <w:rPr>
          <w:noProof/>
        </w:rPr>
        <w:drawing>
          <wp:inline distT="0" distB="0" distL="0" distR="0" wp14:anchorId="3A9F5330">
            <wp:extent cx="501170" cy="49505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077" cy="498918"/>
                    </a:xfrm>
                    <a:prstGeom prst="rect">
                      <a:avLst/>
                    </a:prstGeom>
                    <a:noFill/>
                  </pic:spPr>
                </pic:pic>
              </a:graphicData>
            </a:graphic>
          </wp:inline>
        </w:drawing>
      </w:r>
      <w:r w:rsidR="00681CFC">
        <w:rPr>
          <w:noProof/>
        </w:rPr>
        <w:t xml:space="preserve">     </w:t>
      </w:r>
      <w:r>
        <w:rPr>
          <w:noProof/>
        </w:rPr>
        <w:drawing>
          <wp:inline distT="0" distB="0" distL="0" distR="0" wp14:anchorId="2E80D2AC">
            <wp:extent cx="583407" cy="430263"/>
            <wp:effectExtent l="0" t="0" r="762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383" cy="432458"/>
                    </a:xfrm>
                    <a:prstGeom prst="rect">
                      <a:avLst/>
                    </a:prstGeom>
                    <a:noFill/>
                  </pic:spPr>
                </pic:pic>
              </a:graphicData>
            </a:graphic>
          </wp:inline>
        </w:drawing>
      </w:r>
      <w:r w:rsidR="00681CFC">
        <w:rPr>
          <w:noProof/>
        </w:rPr>
        <w:t xml:space="preserve"> </w:t>
      </w:r>
      <w:r w:rsidR="00681CFC">
        <w:rPr>
          <w:noProof/>
        </w:rPr>
        <w:drawing>
          <wp:inline distT="0" distB="0" distL="0" distR="0" wp14:anchorId="02DA12D6">
            <wp:extent cx="359410" cy="4876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pic:spPr>
                </pic:pic>
              </a:graphicData>
            </a:graphic>
          </wp:inline>
        </w:drawing>
      </w:r>
      <w:r w:rsidR="00681CFC">
        <w:rPr>
          <w:noProof/>
        </w:rPr>
        <w:t xml:space="preserve">      </w:t>
      </w:r>
      <w:r w:rsidR="00681CFC">
        <w:rPr>
          <w:noProof/>
        </w:rPr>
        <w:drawing>
          <wp:inline distT="0" distB="0" distL="0" distR="0" wp14:anchorId="6AFDA8CD">
            <wp:extent cx="499745" cy="4940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45" cy="494030"/>
                    </a:xfrm>
                    <a:prstGeom prst="rect">
                      <a:avLst/>
                    </a:prstGeom>
                    <a:noFill/>
                  </pic:spPr>
                </pic:pic>
              </a:graphicData>
            </a:graphic>
          </wp:inline>
        </w:drawing>
      </w:r>
      <w:r w:rsidR="00681CFC">
        <w:rPr>
          <w:noProof/>
        </w:rPr>
        <w:t xml:space="preserve">      </w:t>
      </w:r>
      <w:r w:rsidR="00681CFC">
        <w:rPr>
          <w:noProof/>
        </w:rPr>
        <w:drawing>
          <wp:inline distT="0" distB="0" distL="0" distR="0" wp14:anchorId="09F5B278">
            <wp:extent cx="372110" cy="548640"/>
            <wp:effectExtent l="0" t="0" r="889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110" cy="548640"/>
                    </a:xfrm>
                    <a:prstGeom prst="rect">
                      <a:avLst/>
                    </a:prstGeom>
                    <a:noFill/>
                  </pic:spPr>
                </pic:pic>
              </a:graphicData>
            </a:graphic>
          </wp:inline>
        </w:drawing>
      </w:r>
      <w:r w:rsidR="00681CFC">
        <w:rPr>
          <w:noProof/>
        </w:rPr>
        <w:t xml:space="preserve">  </w:t>
      </w:r>
    </w:p>
    <w:p w:rsidR="00F95C2B" w:rsidRDefault="004114CC" w:rsidP="004114CC">
      <w:pPr>
        <w:pStyle w:val="ListParagraph"/>
        <w:numPr>
          <w:ilvl w:val="0"/>
          <w:numId w:val="1"/>
        </w:numPr>
        <w:spacing w:line="480" w:lineRule="auto"/>
      </w:pPr>
      <w:proofErr w:type="gramStart"/>
      <w:r>
        <w:t>An</w:t>
      </w:r>
      <w:proofErr w:type="gramEnd"/>
      <w:r>
        <w:t xml:space="preserve"> __________________ is</w:t>
      </w:r>
      <w:r w:rsidRPr="004114CC">
        <w:t xml:space="preserve"> a biological community</w:t>
      </w:r>
      <w:r w:rsidR="00B62538">
        <w:t xml:space="preserve"> </w:t>
      </w:r>
      <w:r w:rsidRPr="004114CC">
        <w:t>and the nonliving</w:t>
      </w:r>
      <w:r w:rsidR="00B62538">
        <w:t xml:space="preserve"> </w:t>
      </w:r>
      <w:r w:rsidRPr="004114CC">
        <w:t>things in the community’s environment</w:t>
      </w:r>
      <w:r>
        <w:t xml:space="preserve">. </w:t>
      </w:r>
    </w:p>
    <w:p w:rsidR="00B62538" w:rsidRDefault="00B265A1" w:rsidP="00B265A1">
      <w:pPr>
        <w:pStyle w:val="ListParagraph"/>
        <w:numPr>
          <w:ilvl w:val="0"/>
          <w:numId w:val="1"/>
        </w:numPr>
        <w:spacing w:line="480" w:lineRule="auto"/>
      </w:pPr>
      <w:r w:rsidRPr="00B265A1">
        <w:t>A complex community of plants and animals in a region and a climate is called a</w:t>
      </w:r>
      <w:r>
        <w:t xml:space="preserve"> ___________________.</w:t>
      </w:r>
    </w:p>
    <w:p w:rsidR="00B265A1" w:rsidRDefault="00B265A1" w:rsidP="00B62538">
      <w:pPr>
        <w:spacing w:line="480" w:lineRule="auto"/>
        <w:ind w:left="1085"/>
      </w:pPr>
      <w:r>
        <w:t xml:space="preserve"> Examples: </w:t>
      </w:r>
      <w:r w:rsidR="00C24C84">
        <w:t>________________, ________________, ___________________</w:t>
      </w:r>
    </w:p>
    <w:p w:rsidR="00B265A1" w:rsidRPr="008A4288" w:rsidRDefault="00C24C84" w:rsidP="00C24C84">
      <w:pPr>
        <w:pStyle w:val="ListParagraph"/>
        <w:numPr>
          <w:ilvl w:val="0"/>
          <w:numId w:val="1"/>
        </w:numPr>
        <w:spacing w:line="480" w:lineRule="auto"/>
      </w:pPr>
      <w:r>
        <w:t>The _________________</w:t>
      </w:r>
      <w:r w:rsidRPr="00C24C84">
        <w:t xml:space="preserve"> is the global sum of all ecosystems</w:t>
      </w:r>
      <w:r>
        <w:t>, a self-regulating system.</w:t>
      </w:r>
      <w:r w:rsidRPr="00C24C84">
        <w:rPr>
          <w:lang w:val="en"/>
        </w:rPr>
        <w:t xml:space="preserve"> </w:t>
      </w:r>
      <w:r w:rsidRPr="00C24C84">
        <w:rPr>
          <w:noProof/>
        </w:rPr>
        <w:drawing>
          <wp:inline distT="0" distB="0" distL="0" distR="0">
            <wp:extent cx="848362" cy="541651"/>
            <wp:effectExtent l="0" t="0" r="0" b="0"/>
            <wp:docPr id="28" name="Picture 28" descr="http://upload.wikimedia.org/wikipedia/commons/thumb/4/44/Seawifs_global_biosphere.jpg/360px-Seawifs_global_biospher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4/44/Seawifs_global_biosphere.jpg/360px-Seawifs_global_biospher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445" cy="541704"/>
                    </a:xfrm>
                    <a:prstGeom prst="rect">
                      <a:avLst/>
                    </a:prstGeom>
                    <a:noFill/>
                    <a:ln>
                      <a:noFill/>
                    </a:ln>
                  </pic:spPr>
                </pic:pic>
              </a:graphicData>
            </a:graphic>
          </wp:inline>
        </w:drawing>
      </w:r>
      <w:r w:rsidR="00B62538">
        <w:rPr>
          <w:lang w:val="en"/>
        </w:rPr>
        <w:t xml:space="preserve">  Example:______________________</w:t>
      </w:r>
    </w:p>
    <w:p w:rsidR="008A4288" w:rsidRDefault="008A4288" w:rsidP="008A4288">
      <w:pPr>
        <w:pStyle w:val="ListParagraph"/>
        <w:spacing w:line="480" w:lineRule="auto"/>
        <w:ind w:left="1445"/>
        <w:rPr>
          <w:lang w:val="en"/>
        </w:rPr>
      </w:pPr>
    </w:p>
    <w:p w:rsidR="008A4288" w:rsidRDefault="008A4288" w:rsidP="008A4288">
      <w:pPr>
        <w:pStyle w:val="ListParagraph"/>
        <w:spacing w:line="480" w:lineRule="auto"/>
        <w:ind w:left="0"/>
        <w:rPr>
          <w:lang w:val="en"/>
        </w:rPr>
      </w:pPr>
    </w:p>
    <w:p w:rsidR="008A4288" w:rsidRPr="008A4288" w:rsidRDefault="008A4288" w:rsidP="008A4288">
      <w:pPr>
        <w:pStyle w:val="ListParagraph"/>
        <w:spacing w:line="480" w:lineRule="auto"/>
        <w:ind w:left="0"/>
        <w:rPr>
          <w:i/>
          <w:u w:val="single"/>
        </w:rPr>
      </w:pPr>
    </w:p>
    <w:p w:rsidR="008A4288" w:rsidRDefault="008A4288" w:rsidP="00B44CE4">
      <w:pPr>
        <w:spacing w:line="480" w:lineRule="auto"/>
      </w:pPr>
      <w:r>
        <w:lastRenderedPageBreak/>
        <w:t xml:space="preserve">A ___________________ is </w:t>
      </w:r>
      <w:r w:rsidRPr="008A4288">
        <w:t>the place where an organism lives out its life</w:t>
      </w:r>
      <w:r>
        <w:t>.</w:t>
      </w:r>
      <w:r w:rsidR="00425612">
        <w:t xml:space="preserve"> Think about the habitat as an organisms address.</w:t>
      </w:r>
      <w:r>
        <w:t xml:space="preserve"> A</w:t>
      </w:r>
      <w:r w:rsidRPr="008A4288">
        <w:t>ll the strategies and adaptations a species uses in its environment</w:t>
      </w:r>
      <w:r>
        <w:t xml:space="preserve"> </w:t>
      </w:r>
      <w:proofErr w:type="gramStart"/>
      <w:r>
        <w:t>is</w:t>
      </w:r>
      <w:proofErr w:type="gramEnd"/>
      <w:r>
        <w:t xml:space="preserve"> called its ___________________.</w:t>
      </w:r>
      <w:r w:rsidR="00425612">
        <w:t xml:space="preserve">  </w:t>
      </w:r>
      <w:r w:rsidR="00425612" w:rsidRPr="00425612">
        <w:t>Each type of organism occupies its own niche to avoid competition with other types of organisms</w:t>
      </w:r>
      <w:r w:rsidR="00425612">
        <w:t>, think of a niche as its job.</w:t>
      </w:r>
      <w:r w:rsidR="00B44CE4">
        <w:t xml:space="preserve"> </w:t>
      </w:r>
      <w:r w:rsidR="00B44CE4">
        <w:t>Two species can share the same</w:t>
      </w:r>
      <w:r w:rsidR="00B44CE4">
        <w:t xml:space="preserve"> habitat but not the same niche. </w:t>
      </w:r>
      <w:r w:rsidR="00B44CE4">
        <w:t>Example:  Ants and bacteria both live in the dirt (habitat) but have different niches.  Ants eat dead insects and bacteria eat dead leaves, dead logs, and animal waste.  So ants and bacteria don’t compete for resources.</w:t>
      </w:r>
      <w:r w:rsidR="00572B21">
        <w:t xml:space="preserve"> </w:t>
      </w:r>
    </w:p>
    <w:p w:rsidR="008300D0" w:rsidRDefault="00572B21" w:rsidP="00B44CE4">
      <w:pPr>
        <w:spacing w:line="480" w:lineRule="auto"/>
      </w:pPr>
      <w:r>
        <w:t>All ecosystems rely upon the input of ___________________ and the cycling of _________________</w:t>
      </w:r>
      <w:r w:rsidR="00604FCE">
        <w:t xml:space="preserve"> (magnesium, potassium, </w:t>
      </w:r>
      <w:proofErr w:type="spellStart"/>
      <w:r w:rsidR="00604FCE">
        <w:t>etc</w:t>
      </w:r>
      <w:proofErr w:type="spellEnd"/>
      <w:r w:rsidR="00604FCE">
        <w:t>). Energy flows from one organism to the next by eating food. Each step in this process is a _______________   ________________. The _______________ provides a continuous influx of energy. _________________   __________________ or ___________________ use sunlight to make food for growth. This process is called ____________________________</w:t>
      </w:r>
      <w:r w:rsidR="008978F7">
        <w:t>, primary producers use light energy to convert carbon dioxide and water into oxygen and carbohydrates such as sugars and starches.</w:t>
      </w:r>
      <w:r w:rsidR="008300D0" w:rsidRPr="008300D0">
        <w:t xml:space="preserve"> </w:t>
      </w:r>
      <w:r w:rsidR="008300D0" w:rsidRPr="008300D0">
        <w:drawing>
          <wp:inline distT="0" distB="0" distL="0" distR="0" wp14:anchorId="5C433BBA" wp14:editId="1A572976">
            <wp:extent cx="2028825" cy="1810726"/>
            <wp:effectExtent l="0" t="0" r="0" b="0"/>
            <wp:docPr id="6" name="Picture 6" descr="http://static.ddmcdn.com/gif/irrigation-photosynth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ddmcdn.com/gif/irrigation-photosynthesi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1810726"/>
                    </a:xfrm>
                    <a:prstGeom prst="rect">
                      <a:avLst/>
                    </a:prstGeom>
                    <a:noFill/>
                    <a:ln>
                      <a:noFill/>
                    </a:ln>
                  </pic:spPr>
                </pic:pic>
              </a:graphicData>
            </a:graphic>
          </wp:inline>
        </w:drawing>
      </w:r>
    </w:p>
    <w:p w:rsidR="00C32331" w:rsidRDefault="00C32331" w:rsidP="00C32331">
      <w:pPr>
        <w:spacing w:line="240" w:lineRule="auto"/>
        <w:rPr>
          <w:sz w:val="32"/>
          <w:szCs w:val="32"/>
        </w:rPr>
      </w:pPr>
      <w:r w:rsidRPr="00C32331">
        <w:rPr>
          <w:noProof/>
          <w:sz w:val="32"/>
          <w:szCs w:val="32"/>
        </w:rPr>
        <mc:AlternateContent>
          <mc:Choice Requires="wps">
            <w:drawing>
              <wp:anchor distT="0" distB="0" distL="114300" distR="114300" simplePos="0" relativeHeight="251659264" behindDoc="0" locked="0" layoutInCell="1" allowOverlap="1" wp14:anchorId="7A929B55" wp14:editId="655E0017">
                <wp:simplePos x="0" y="0"/>
                <wp:positionH relativeFrom="column">
                  <wp:posOffset>1228090</wp:posOffset>
                </wp:positionH>
                <wp:positionV relativeFrom="paragraph">
                  <wp:posOffset>132715</wp:posOffset>
                </wp:positionV>
                <wp:extent cx="1057275" cy="9525"/>
                <wp:effectExtent l="0" t="76200" r="9525" b="104775"/>
                <wp:wrapNone/>
                <wp:docPr id="7" name="Straight Arrow Connector 7"/>
                <wp:cNvGraphicFramePr/>
                <a:graphic xmlns:a="http://schemas.openxmlformats.org/drawingml/2006/main">
                  <a:graphicData uri="http://schemas.microsoft.com/office/word/2010/wordprocessingShape">
                    <wps:wsp>
                      <wps:cNvCnPr/>
                      <wps:spPr>
                        <a:xfrm>
                          <a:off x="0" y="0"/>
                          <a:ext cx="10572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6.7pt;margin-top:10.45pt;width:83.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" strokecolor="#4579b8 [3044]">
                <v:stroke endarrow="open"/>
              </v:shape>
            </w:pict>
          </mc:Fallback>
        </mc:AlternateContent>
      </w:r>
      <w:r w:rsidRPr="00C32331">
        <w:rPr>
          <w:sz w:val="32"/>
          <w:szCs w:val="32"/>
        </w:rPr>
        <w:t xml:space="preserve">CO2 + H2O                                        </w:t>
      </w:r>
      <w:proofErr w:type="gramStart"/>
      <w:r w:rsidRPr="00C32331">
        <w:rPr>
          <w:sz w:val="32"/>
          <w:szCs w:val="32"/>
        </w:rPr>
        <w:t>C6H12O6  (</w:t>
      </w:r>
      <w:proofErr w:type="gramEnd"/>
      <w:r w:rsidRPr="00C32331">
        <w:rPr>
          <w:sz w:val="32"/>
          <w:szCs w:val="32"/>
        </w:rPr>
        <w:t>Sugar/Glucose)</w:t>
      </w:r>
    </w:p>
    <w:p w:rsidR="00C32331" w:rsidRPr="00C32331" w:rsidRDefault="00C32331" w:rsidP="00C32331">
      <w:pPr>
        <w:spacing w:after="0" w:line="240" w:lineRule="auto"/>
        <w:rPr>
          <w:sz w:val="32"/>
          <w:szCs w:val="32"/>
        </w:rPr>
      </w:pPr>
      <w:r>
        <w:rPr>
          <w:sz w:val="32"/>
          <w:szCs w:val="32"/>
        </w:rPr>
        <w:tab/>
      </w:r>
      <w:r>
        <w:rPr>
          <w:sz w:val="32"/>
          <w:szCs w:val="32"/>
        </w:rPr>
        <w:tab/>
      </w:r>
      <w:r>
        <w:rPr>
          <w:sz w:val="32"/>
          <w:szCs w:val="32"/>
        </w:rPr>
        <w:tab/>
      </w:r>
      <w:r w:rsidRPr="00C32331">
        <w:drawing>
          <wp:inline distT="0" distB="0" distL="0" distR="0" wp14:anchorId="5EE05096" wp14:editId="5E806634">
            <wp:extent cx="695325" cy="762000"/>
            <wp:effectExtent l="0" t="0" r="9525" b="0"/>
            <wp:docPr id="8" name="Picture 8" descr="http://static6.depositphotos.com/1009676/544/v/950/depositphotos_5440228-Cartoon-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6.depositphotos.com/1009676/544/v/950/depositphotos_5440228-Cartoon-Su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p w:rsidR="008300D0" w:rsidRDefault="008300D0" w:rsidP="00B44CE4">
      <w:pPr>
        <w:spacing w:line="480" w:lineRule="auto"/>
      </w:pPr>
    </w:p>
    <w:p w:rsidR="008978F7" w:rsidRDefault="008978F7" w:rsidP="00B44CE4">
      <w:pPr>
        <w:spacing w:line="480" w:lineRule="auto"/>
      </w:pPr>
      <w:r>
        <w:lastRenderedPageBreak/>
        <w:t xml:space="preserve"> ___________________________ </w:t>
      </w:r>
      <w:proofErr w:type="gramStart"/>
      <w:r>
        <w:t>or</w:t>
      </w:r>
      <w:proofErr w:type="gramEnd"/>
      <w:r>
        <w:t>__________________________ rely on other organisms for energy and food. Examples</w:t>
      </w:r>
      <w:r w:rsidR="008300D0">
        <w:t xml:space="preserve"> of primary producers</w:t>
      </w:r>
      <w:proofErr w:type="gramStart"/>
      <w:r w:rsidR="008300D0">
        <w:t>:</w:t>
      </w:r>
      <w:r>
        <w:t>_</w:t>
      </w:r>
      <w:proofErr w:type="gramEnd"/>
      <w:r>
        <w:t xml:space="preserve">________________________, _____________, and _____________________. </w:t>
      </w:r>
      <w:r w:rsidR="008300D0">
        <w:t xml:space="preserve">   </w:t>
      </w:r>
      <w:r>
        <w:t>There are three types of consumers, 1</w:t>
      </w:r>
      <w:proofErr w:type="gramStart"/>
      <w:r>
        <w:t>)_</w:t>
      </w:r>
      <w:proofErr w:type="gramEnd"/>
      <w:r>
        <w:t>_____________________________   __________________________, 2) _______________________   ____________________________, and 3) ______________________   _________________________.</w:t>
      </w:r>
      <w:r w:rsidR="00EE47A0">
        <w:t xml:space="preserve"> An example </w:t>
      </w:r>
      <w:proofErr w:type="gramStart"/>
      <w:r w:rsidR="00EE47A0">
        <w:t>of a</w:t>
      </w:r>
      <w:proofErr w:type="gramEnd"/>
      <w:r w:rsidR="00EE47A0">
        <w:t xml:space="preserve"> primary consumers would be an _____________________, the primary consumer might eat a _____________________. An example of a secondary consumer would be a ____________________________</w:t>
      </w:r>
      <w:proofErr w:type="gramStart"/>
      <w:r w:rsidR="00EE47A0">
        <w:t>,</w:t>
      </w:r>
      <w:proofErr w:type="gramEnd"/>
      <w:r w:rsidR="00EE47A0">
        <w:t xml:space="preserve"> the secondary consumer might eat an ________________________.  </w:t>
      </w:r>
      <w:r w:rsidR="00021E52">
        <w:t>An example of a tertiary consumer might be a _________________________</w:t>
      </w:r>
      <w:proofErr w:type="gramStart"/>
      <w:r w:rsidR="00021E52">
        <w:t>,</w:t>
      </w:r>
      <w:proofErr w:type="gramEnd"/>
      <w:r w:rsidR="00021E52">
        <w:t xml:space="preserve"> the tertiary consumer </w:t>
      </w:r>
      <w:r w:rsidR="001665D7">
        <w:t>might eat a _____________________________.</w:t>
      </w:r>
      <w:r w:rsidR="00EE47A0">
        <w:t xml:space="preserve"> </w:t>
      </w:r>
    </w:p>
    <w:p w:rsidR="00C130CB" w:rsidRDefault="001665D7" w:rsidP="00F5091D">
      <w:r>
        <w:t>A ________________   ____________________ shows how organisms transfer food energy from the</w:t>
      </w:r>
    </w:p>
    <w:p w:rsidR="00F5091D" w:rsidRDefault="001665D7" w:rsidP="00F5091D">
      <w:r>
        <w:t xml:space="preserve"> </w:t>
      </w:r>
      <w:proofErr w:type="gramStart"/>
      <w:r>
        <w:t>sun</w:t>
      </w:r>
      <w:proofErr w:type="gramEnd"/>
      <w:r>
        <w:t>.</w:t>
      </w:r>
      <w:r w:rsidR="00F5091D">
        <w:t xml:space="preserve">  </w:t>
      </w:r>
      <w:r w:rsidR="00C130CB">
        <w:rPr>
          <w:noProof/>
        </w:rPr>
        <w:drawing>
          <wp:inline distT="0" distB="0" distL="0" distR="0" wp14:anchorId="6E47AF85" wp14:editId="1142CA4F">
            <wp:extent cx="5713730" cy="1799590"/>
            <wp:effectExtent l="0" t="0" r="1270" b="0"/>
            <wp:docPr id="3" name="Picture 3" descr="http://ecology5thperiod.wikispaces.com/file/view/011-food-chain.jpg/229547196/011-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ology5thperiod.wikispaces.com/file/view/011-food-chain.jpg/229547196/011-food-chai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3730" cy="1799590"/>
                    </a:xfrm>
                    <a:prstGeom prst="rect">
                      <a:avLst/>
                    </a:prstGeom>
                    <a:noFill/>
                    <a:ln>
                      <a:noFill/>
                    </a:ln>
                  </pic:spPr>
                </pic:pic>
              </a:graphicData>
            </a:graphic>
          </wp:inline>
        </w:drawing>
      </w:r>
    </w:p>
    <w:p w:rsidR="00C130CB" w:rsidRDefault="00C130CB" w:rsidP="00C130CB">
      <w:pPr>
        <w:spacing w:line="360" w:lineRule="auto"/>
      </w:pPr>
      <w:r>
        <w:t xml:space="preserve">There are different types of consumers, there are ___________________________, </w:t>
      </w:r>
      <w:proofErr w:type="gramStart"/>
      <w:r>
        <w:t>the</w:t>
      </w:r>
      <w:proofErr w:type="gramEnd"/>
      <w:r>
        <w:t xml:space="preserve"> herbivore eats</w:t>
      </w:r>
    </w:p>
    <w:p w:rsidR="009536B9" w:rsidRPr="00C130CB" w:rsidRDefault="00C130CB" w:rsidP="00C130CB">
      <w:pPr>
        <w:spacing w:line="480" w:lineRule="auto"/>
      </w:pPr>
      <w:proofErr w:type="gramStart"/>
      <w:r>
        <w:t>plants</w:t>
      </w:r>
      <w:proofErr w:type="gramEnd"/>
      <w:r>
        <w:t xml:space="preserve"> only. An example of an herbivore would be ___________________________________________. Next are the ____________________________, carnivores eat meat only; an example of a carnivore would be a _____________________________. Next are the _____________________________; omnivores eat both plants and animals; an example of an omnivore would be a __________________________.</w:t>
      </w:r>
      <w:r w:rsidR="00FD6B01">
        <w:t xml:space="preserve"> Next are the ______________________________, </w:t>
      </w:r>
      <w:proofErr w:type="spellStart"/>
      <w:r w:rsidR="00FD6B01">
        <w:t>detritivores</w:t>
      </w:r>
      <w:proofErr w:type="spellEnd"/>
      <w:r w:rsidR="00FD6B01">
        <w:t xml:space="preserve"> eat dead organic matter; an example of a </w:t>
      </w:r>
      <w:proofErr w:type="spellStart"/>
      <w:r w:rsidR="00FD6B01">
        <w:t>detritivore</w:t>
      </w:r>
      <w:proofErr w:type="spellEnd"/>
      <w:r w:rsidR="00FD6B01">
        <w:t xml:space="preserve"> would be a _______________________________. </w:t>
      </w:r>
      <w:r w:rsidR="00FD6B01">
        <w:lastRenderedPageBreak/>
        <w:t xml:space="preserve">Finally there are __________________________, decomposers break down organic matter; an example of a </w:t>
      </w:r>
      <w:proofErr w:type="spellStart"/>
      <w:r w:rsidR="00FD6B01">
        <w:t>detritivore</w:t>
      </w:r>
      <w:proofErr w:type="spellEnd"/>
      <w:r w:rsidR="00FD6B01">
        <w:t xml:space="preserve"> would be _____________________________.</w:t>
      </w:r>
      <w:r w:rsidR="002F0D06">
        <w:t xml:space="preserve"> Large amounts of energy are __________ at each trophic level as it flows through the ecosystem. This ________________   __________________ shows how only ______________ of the available energy is passed on from one trophic level to the next. __________________ of heat is lost fro</w:t>
      </w:r>
      <w:r w:rsidR="009536B9">
        <w:t>m one trophic level to the next.</w:t>
      </w:r>
    </w:p>
    <w:p w:rsidR="001665D7" w:rsidRDefault="009536B9" w:rsidP="00B44CE4">
      <w:pPr>
        <w:spacing w:line="480" w:lineRule="auto"/>
      </w:pPr>
      <w:r>
        <w:rPr>
          <w:noProof/>
        </w:rPr>
        <w:drawing>
          <wp:inline distT="0" distB="0" distL="0" distR="0" wp14:anchorId="63537D4A" wp14:editId="14FA76A6">
            <wp:extent cx="3200400" cy="2398510"/>
            <wp:effectExtent l="0" t="0" r="0" b="1905"/>
            <wp:docPr id="4" name="Picture 4" descr="http://6ahaverfordgarden11.wikispaces.com/file/view/EnergyPyramid.gif/272409616/Energy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6ahaverfordgarden11.wikispaces.com/file/view/EnergyPyramid.gif/272409616/EnergyPyrami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398510"/>
                    </a:xfrm>
                    <a:prstGeom prst="rect">
                      <a:avLst/>
                    </a:prstGeom>
                    <a:noFill/>
                    <a:ln>
                      <a:noFill/>
                    </a:ln>
                  </pic:spPr>
                </pic:pic>
              </a:graphicData>
            </a:graphic>
          </wp:inline>
        </w:drawing>
      </w:r>
    </w:p>
    <w:p w:rsidR="00ED4FEF" w:rsidRDefault="0029292A" w:rsidP="00B44CE4">
      <w:pPr>
        <w:spacing w:line="480" w:lineRule="auto"/>
      </w:pPr>
      <w:r>
        <w:t>Food Chain Activity</w:t>
      </w:r>
    </w:p>
    <w:p w:rsidR="009536B9" w:rsidRPr="0029292A" w:rsidRDefault="009536B9" w:rsidP="00B44CE4">
      <w:pPr>
        <w:spacing w:line="480" w:lineRule="auto"/>
        <w:rPr>
          <w:u w:val="single"/>
        </w:rPr>
      </w:pPr>
      <w:r w:rsidRPr="0029292A">
        <w:rPr>
          <w:u w:val="single"/>
        </w:rPr>
        <w:t>Food Web</w:t>
      </w: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B44CE4">
      <w:pPr>
        <w:spacing w:line="480" w:lineRule="auto"/>
      </w:pPr>
    </w:p>
    <w:p w:rsidR="009536B9" w:rsidRDefault="009536B9" w:rsidP="009536B9">
      <w:pPr>
        <w:spacing w:line="480" w:lineRule="auto"/>
        <w:jc w:val="center"/>
      </w:pPr>
      <w:r>
        <w:t>SCIENTIFIC METHOD</w:t>
      </w:r>
    </w:p>
    <w:p w:rsidR="00745849" w:rsidRDefault="00745849" w:rsidP="00745849">
      <w:pPr>
        <w:spacing w:line="480" w:lineRule="auto"/>
      </w:pPr>
      <w:hyperlink r:id="rId26" w:history="1">
        <w:r w:rsidRPr="00A73FDB">
          <w:rPr>
            <w:rStyle w:val="Hyperlink"/>
          </w:rPr>
          <w:t>http://www.freeclubweb.com/powerpoints/science/scientificmethod.html</w:t>
        </w:r>
      </w:hyperlink>
      <w:r>
        <w:t xml:space="preserve"> (What does a scientist look like?)</w:t>
      </w:r>
    </w:p>
    <w:p w:rsidR="009536B9" w:rsidRDefault="005537CF" w:rsidP="009536B9">
      <w:pPr>
        <w:spacing w:line="480" w:lineRule="auto"/>
      </w:pPr>
      <w:r w:rsidRPr="005537CF">
        <w:t>How can we determine if something is a fact or an opinion? How can we determine an answer to a problem?</w:t>
      </w:r>
      <w:r>
        <w:t xml:space="preserve"> The answer is to use the ________________________   _________________________.</w:t>
      </w:r>
    </w:p>
    <w:p w:rsidR="00745849" w:rsidRDefault="00745849" w:rsidP="009536B9">
      <w:pPr>
        <w:spacing w:line="480" w:lineRule="auto"/>
      </w:pPr>
      <w:r>
        <w:t>Why do scientists use a “method” to investigate a natural phenomenon?</w:t>
      </w:r>
    </w:p>
    <w:p w:rsidR="00745849" w:rsidRDefault="00745849" w:rsidP="00745849">
      <w:pPr>
        <w:pStyle w:val="ListParagraph"/>
        <w:numPr>
          <w:ilvl w:val="0"/>
          <w:numId w:val="1"/>
        </w:numPr>
        <w:spacing w:line="480" w:lineRule="auto"/>
      </w:pPr>
      <w:r>
        <w:t xml:space="preserve">The scientific method is </w:t>
      </w:r>
      <w:proofErr w:type="spellStart"/>
      <w:r>
        <w:t>a</w:t>
      </w:r>
      <w:proofErr w:type="spellEnd"/>
      <w:r>
        <w:t xml:space="preserve"> logical organized approach used to solve a problem.</w:t>
      </w:r>
    </w:p>
    <w:p w:rsidR="00745849" w:rsidRDefault="00745849" w:rsidP="00745849">
      <w:pPr>
        <w:pStyle w:val="ListParagraph"/>
        <w:numPr>
          <w:ilvl w:val="0"/>
          <w:numId w:val="1"/>
        </w:numPr>
        <w:spacing w:line="480" w:lineRule="auto"/>
      </w:pPr>
      <w:r>
        <w:t>Others are able to repeat the experiment.</w:t>
      </w:r>
    </w:p>
    <w:p w:rsidR="00745849" w:rsidRDefault="00745849" w:rsidP="00745849">
      <w:pPr>
        <w:pStyle w:val="ListParagraph"/>
        <w:numPr>
          <w:ilvl w:val="0"/>
          <w:numId w:val="1"/>
        </w:numPr>
        <w:spacing w:line="480" w:lineRule="auto"/>
      </w:pPr>
      <w:r>
        <w:t>The scientific method allows us to add to the knowledge and/or support previous knowledge.</w:t>
      </w:r>
    </w:p>
    <w:p w:rsidR="00745849" w:rsidRDefault="00745849" w:rsidP="00745849">
      <w:pPr>
        <w:spacing w:line="480" w:lineRule="auto"/>
      </w:pPr>
      <w:r>
        <w:t>What are the different components of an experiment?</w:t>
      </w:r>
    </w:p>
    <w:p w:rsidR="00745849" w:rsidRDefault="00745849" w:rsidP="00745849">
      <w:pPr>
        <w:pStyle w:val="ListParagraph"/>
        <w:numPr>
          <w:ilvl w:val="0"/>
          <w:numId w:val="2"/>
        </w:numPr>
        <w:spacing w:line="480" w:lineRule="auto"/>
      </w:pPr>
      <w:r>
        <w:t>____________________________/____________________________</w:t>
      </w:r>
    </w:p>
    <w:p w:rsidR="00745849" w:rsidRDefault="00745849" w:rsidP="00745849">
      <w:pPr>
        <w:pStyle w:val="ListParagraph"/>
        <w:numPr>
          <w:ilvl w:val="0"/>
          <w:numId w:val="2"/>
        </w:numPr>
        <w:spacing w:line="480" w:lineRule="auto"/>
      </w:pPr>
      <w:r>
        <w:t>_______________________________</w:t>
      </w:r>
      <w:r w:rsidR="00D908EA">
        <w:t xml:space="preserve"> </w:t>
      </w:r>
    </w:p>
    <w:p w:rsidR="00745849" w:rsidRDefault="00745849" w:rsidP="00745849">
      <w:pPr>
        <w:pStyle w:val="ListParagraph"/>
        <w:numPr>
          <w:ilvl w:val="0"/>
          <w:numId w:val="2"/>
        </w:numPr>
        <w:spacing w:line="480" w:lineRule="auto"/>
      </w:pPr>
      <w:r>
        <w:t>_______________________________</w:t>
      </w:r>
    </w:p>
    <w:p w:rsidR="00745849" w:rsidRDefault="00745849" w:rsidP="00745849">
      <w:pPr>
        <w:pStyle w:val="ListParagraph"/>
        <w:numPr>
          <w:ilvl w:val="0"/>
          <w:numId w:val="2"/>
        </w:numPr>
        <w:spacing w:line="480" w:lineRule="auto"/>
      </w:pPr>
      <w:r>
        <w:t>_______________________________</w:t>
      </w:r>
    </w:p>
    <w:p w:rsidR="00745849" w:rsidRDefault="00D908EA" w:rsidP="00745849">
      <w:pPr>
        <w:pStyle w:val="ListParagraph"/>
        <w:numPr>
          <w:ilvl w:val="0"/>
          <w:numId w:val="2"/>
        </w:numPr>
        <w:spacing w:line="480" w:lineRule="auto"/>
      </w:pPr>
      <w:r>
        <w:t xml:space="preserve"> </w:t>
      </w:r>
      <w:r w:rsidR="00745849">
        <w:t>_______________________________</w:t>
      </w:r>
    </w:p>
    <w:p w:rsidR="00745849" w:rsidRDefault="00D908EA" w:rsidP="00745849">
      <w:pPr>
        <w:spacing w:line="480" w:lineRule="auto"/>
      </w:pPr>
      <w:r>
        <w:lastRenderedPageBreak/>
        <w:t xml:space="preserve">Scientific Method Activity </w:t>
      </w:r>
    </w:p>
    <w:p w:rsidR="00D908EA" w:rsidRDefault="00D908EA" w:rsidP="00745849">
      <w:pPr>
        <w:spacing w:line="480" w:lineRule="auto"/>
      </w:pPr>
      <w:r>
        <w:tab/>
        <w:t>Purpose: To build the tallest structure in an identifiable shape</w:t>
      </w:r>
    </w:p>
    <w:p w:rsidR="00D908EA" w:rsidRDefault="00D908EA" w:rsidP="00745849">
      <w:pPr>
        <w:spacing w:line="480" w:lineRule="auto"/>
      </w:pPr>
      <w:r>
        <w:tab/>
        <w:t>Materials: Marshmallows and raw spaghetti noodles</w:t>
      </w:r>
      <w:bookmarkStart w:id="0" w:name="_GoBack"/>
      <w:bookmarkEnd w:id="0"/>
    </w:p>
    <w:p w:rsidR="00745849" w:rsidRDefault="00745849" w:rsidP="009536B9">
      <w:pPr>
        <w:spacing w:line="480" w:lineRule="auto"/>
      </w:pPr>
    </w:p>
    <w:p w:rsidR="009536B9" w:rsidRPr="00ED4FEF" w:rsidRDefault="009536B9" w:rsidP="009536B9">
      <w:pPr>
        <w:spacing w:line="480" w:lineRule="auto"/>
      </w:pPr>
    </w:p>
    <w:sectPr w:rsidR="009536B9" w:rsidRPr="00ED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0EB"/>
    <w:multiLevelType w:val="hybridMultilevel"/>
    <w:tmpl w:val="39BE8A08"/>
    <w:lvl w:ilvl="0" w:tplc="1892D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9F7DD4"/>
    <w:multiLevelType w:val="hybridMultilevel"/>
    <w:tmpl w:val="85B29BF6"/>
    <w:lvl w:ilvl="0" w:tplc="04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E8"/>
    <w:rsid w:val="00021E52"/>
    <w:rsid w:val="000257F1"/>
    <w:rsid w:val="000A0FB2"/>
    <w:rsid w:val="00147FC3"/>
    <w:rsid w:val="001665D7"/>
    <w:rsid w:val="00206CAD"/>
    <w:rsid w:val="00230F25"/>
    <w:rsid w:val="002555D5"/>
    <w:rsid w:val="0029292A"/>
    <w:rsid w:val="002E6FDF"/>
    <w:rsid w:val="002F0D06"/>
    <w:rsid w:val="003C6D12"/>
    <w:rsid w:val="003E3C1F"/>
    <w:rsid w:val="004114CC"/>
    <w:rsid w:val="00425612"/>
    <w:rsid w:val="005537CF"/>
    <w:rsid w:val="00572B21"/>
    <w:rsid w:val="00604FCE"/>
    <w:rsid w:val="00681CFC"/>
    <w:rsid w:val="006C0794"/>
    <w:rsid w:val="006F4726"/>
    <w:rsid w:val="00707300"/>
    <w:rsid w:val="00745849"/>
    <w:rsid w:val="007B72D7"/>
    <w:rsid w:val="008300D0"/>
    <w:rsid w:val="008978F7"/>
    <w:rsid w:val="008A4288"/>
    <w:rsid w:val="009536B9"/>
    <w:rsid w:val="00AB0906"/>
    <w:rsid w:val="00AC0A5D"/>
    <w:rsid w:val="00AE66A1"/>
    <w:rsid w:val="00B265A1"/>
    <w:rsid w:val="00B44CE4"/>
    <w:rsid w:val="00B62538"/>
    <w:rsid w:val="00BB5E4F"/>
    <w:rsid w:val="00C130CB"/>
    <w:rsid w:val="00C24C84"/>
    <w:rsid w:val="00C32331"/>
    <w:rsid w:val="00CE46E7"/>
    <w:rsid w:val="00D908EA"/>
    <w:rsid w:val="00E018AF"/>
    <w:rsid w:val="00EA34C4"/>
    <w:rsid w:val="00ED4FEF"/>
    <w:rsid w:val="00EE47A0"/>
    <w:rsid w:val="00F5091D"/>
    <w:rsid w:val="00F723E8"/>
    <w:rsid w:val="00F95C2B"/>
    <w:rsid w:val="00FD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25"/>
    <w:pPr>
      <w:ind w:left="720"/>
      <w:contextualSpacing/>
    </w:pPr>
  </w:style>
  <w:style w:type="paragraph" w:styleId="BalloonText">
    <w:name w:val="Balloon Text"/>
    <w:basedOn w:val="Normal"/>
    <w:link w:val="BalloonTextChar"/>
    <w:uiPriority w:val="99"/>
    <w:semiHidden/>
    <w:unhideWhenUsed/>
    <w:rsid w:val="002E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DF"/>
    <w:rPr>
      <w:rFonts w:ascii="Tahoma" w:hAnsi="Tahoma" w:cs="Tahoma"/>
      <w:sz w:val="16"/>
      <w:szCs w:val="16"/>
    </w:rPr>
  </w:style>
  <w:style w:type="character" w:styleId="Hyperlink">
    <w:name w:val="Hyperlink"/>
    <w:basedOn w:val="DefaultParagraphFont"/>
    <w:uiPriority w:val="99"/>
    <w:unhideWhenUsed/>
    <w:rsid w:val="00745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25"/>
    <w:pPr>
      <w:ind w:left="720"/>
      <w:contextualSpacing/>
    </w:pPr>
  </w:style>
  <w:style w:type="paragraph" w:styleId="BalloonText">
    <w:name w:val="Balloon Text"/>
    <w:basedOn w:val="Normal"/>
    <w:link w:val="BalloonTextChar"/>
    <w:uiPriority w:val="99"/>
    <w:semiHidden/>
    <w:unhideWhenUsed/>
    <w:rsid w:val="002E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DF"/>
    <w:rPr>
      <w:rFonts w:ascii="Tahoma" w:hAnsi="Tahoma" w:cs="Tahoma"/>
      <w:sz w:val="16"/>
      <w:szCs w:val="16"/>
    </w:rPr>
  </w:style>
  <w:style w:type="character" w:styleId="Hyperlink">
    <w:name w:val="Hyperlink"/>
    <w:basedOn w:val="DefaultParagraphFont"/>
    <w:uiPriority w:val="99"/>
    <w:unhideWhenUsed/>
    <w:rsid w:val="00745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Water-3D-balls.png"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freeclubweb.com/powerpoints/science/scientificmethod.html"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en.wikipedia.org/wiki/File:Emphysema_H_and_E.jpg" TargetMode="External"/><Relationship Id="rId17" Type="http://schemas.openxmlformats.org/officeDocument/2006/relationships/image" Target="media/image8.png"/><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en.wikipedia.org/wiki/File:Seawifs_global_biosphere.jpg" TargetMode="External"/><Relationship Id="rId1" Type="http://schemas.openxmlformats.org/officeDocument/2006/relationships/numbering" Target="numbering.xml"/><Relationship Id="rId6" Type="http://schemas.openxmlformats.org/officeDocument/2006/relationships/hyperlink" Target="http://d1jqu7g1y74ds1.cloudfront.net/wp-content/uploads/2010/02/c-atom_e1.gif" TargetMode="Externa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en.wikipedia.org/wiki/File:Wilson1900Fig2.jp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Cheri</cp:lastModifiedBy>
  <cp:revision>30</cp:revision>
  <dcterms:created xsi:type="dcterms:W3CDTF">2013-07-28T20:08:00Z</dcterms:created>
  <dcterms:modified xsi:type="dcterms:W3CDTF">2013-07-29T22:59:00Z</dcterms:modified>
</cp:coreProperties>
</file>